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05AA9" w14:textId="77777777" w:rsidR="00D82414" w:rsidRDefault="00D82414" w:rsidP="00B033C9">
      <w:pPr>
        <w:spacing w:after="0" w:line="240" w:lineRule="auto"/>
        <w:jc w:val="center"/>
        <w:rPr>
          <w:b/>
          <w:sz w:val="40"/>
          <w:szCs w:val="40"/>
        </w:rPr>
      </w:pPr>
    </w:p>
    <w:p w14:paraId="0AA2DE1D" w14:textId="77777777" w:rsidR="00BC7B68" w:rsidRDefault="00BC7B68" w:rsidP="00B033C9">
      <w:pPr>
        <w:spacing w:after="0" w:line="240" w:lineRule="auto"/>
        <w:jc w:val="center"/>
        <w:rPr>
          <w:b/>
          <w:sz w:val="40"/>
          <w:szCs w:val="40"/>
        </w:rPr>
      </w:pPr>
      <w:r w:rsidRPr="009023DC">
        <w:rPr>
          <w:b/>
          <w:sz w:val="40"/>
          <w:szCs w:val="40"/>
        </w:rPr>
        <w:t xml:space="preserve">Manatee School </w:t>
      </w:r>
      <w:proofErr w:type="gramStart"/>
      <w:r w:rsidRPr="009023DC">
        <w:rPr>
          <w:b/>
          <w:sz w:val="40"/>
          <w:szCs w:val="40"/>
        </w:rPr>
        <w:t>For</w:t>
      </w:r>
      <w:proofErr w:type="gramEnd"/>
      <w:r w:rsidRPr="009023DC">
        <w:rPr>
          <w:b/>
          <w:sz w:val="40"/>
          <w:szCs w:val="40"/>
        </w:rPr>
        <w:t xml:space="preserve"> the Arts</w:t>
      </w:r>
    </w:p>
    <w:p w14:paraId="252FB469" w14:textId="77777777" w:rsidR="00FB3FC7" w:rsidRPr="00FB3FC7" w:rsidRDefault="00FB3FC7" w:rsidP="00B033C9">
      <w:pPr>
        <w:spacing w:after="0" w:line="240" w:lineRule="auto"/>
        <w:jc w:val="center"/>
        <w:rPr>
          <w:b/>
          <w:sz w:val="24"/>
          <w:szCs w:val="24"/>
        </w:rPr>
      </w:pPr>
      <w:r w:rsidRPr="00FB3FC7">
        <w:rPr>
          <w:b/>
          <w:sz w:val="24"/>
          <w:szCs w:val="24"/>
        </w:rPr>
        <w:t>Unpaid Meal Charge Policy</w:t>
      </w:r>
    </w:p>
    <w:p w14:paraId="3228EAA0" w14:textId="77777777" w:rsidR="00BC7B68" w:rsidRPr="00FB3FC7" w:rsidRDefault="00BC7B68" w:rsidP="00346333">
      <w:pPr>
        <w:spacing w:after="0" w:line="240" w:lineRule="auto"/>
        <w:rPr>
          <w:sz w:val="24"/>
          <w:szCs w:val="24"/>
          <w:u w:val="single"/>
        </w:rPr>
      </w:pPr>
      <w:r w:rsidRPr="00FB3FC7">
        <w:rPr>
          <w:sz w:val="24"/>
          <w:szCs w:val="24"/>
          <w:u w:val="single"/>
        </w:rPr>
        <w:t>Charges:</w:t>
      </w:r>
    </w:p>
    <w:p w14:paraId="66BDC4BA" w14:textId="77777777" w:rsidR="00BC7B68" w:rsidRPr="00B109A6" w:rsidRDefault="0087100D" w:rsidP="00B109A6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B3FC7">
        <w:rPr>
          <w:sz w:val="24"/>
          <w:szCs w:val="24"/>
        </w:rPr>
        <w:t>NO s</w:t>
      </w:r>
      <w:r w:rsidR="00EE31B1" w:rsidRPr="00FB3FC7">
        <w:rPr>
          <w:sz w:val="24"/>
          <w:szCs w:val="24"/>
        </w:rPr>
        <w:t>tudent</w:t>
      </w:r>
      <w:r w:rsidR="008C50CF" w:rsidRPr="00FB3FC7">
        <w:rPr>
          <w:sz w:val="24"/>
          <w:szCs w:val="24"/>
        </w:rPr>
        <w:t xml:space="preserve"> will be denied meals based on an outstanding debt</w:t>
      </w:r>
    </w:p>
    <w:p w14:paraId="19311426" w14:textId="77777777" w:rsidR="00BC7B68" w:rsidRPr="00FB3FC7" w:rsidRDefault="00BC7B68" w:rsidP="0034633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B3FC7">
        <w:rPr>
          <w:sz w:val="24"/>
          <w:szCs w:val="24"/>
        </w:rPr>
        <w:t>No charging allowed for al a carte items</w:t>
      </w:r>
    </w:p>
    <w:p w14:paraId="0ADEC3F5" w14:textId="77777777" w:rsidR="00BC7B68" w:rsidRPr="00FB3FC7" w:rsidRDefault="00BC7B68" w:rsidP="0034633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B3FC7">
        <w:rPr>
          <w:sz w:val="24"/>
          <w:szCs w:val="24"/>
        </w:rPr>
        <w:t>Al a carte items cannot be purchased if there is an outstanding balance on meal account</w:t>
      </w:r>
    </w:p>
    <w:p w14:paraId="1F1052CA" w14:textId="77777777" w:rsidR="00BC7B68" w:rsidRPr="00FB3FC7" w:rsidRDefault="00BC7B68" w:rsidP="00346333">
      <w:pPr>
        <w:spacing w:line="240" w:lineRule="auto"/>
        <w:rPr>
          <w:sz w:val="24"/>
          <w:szCs w:val="24"/>
          <w:u w:val="single"/>
        </w:rPr>
      </w:pPr>
      <w:r w:rsidRPr="00FB3FC7">
        <w:rPr>
          <w:sz w:val="24"/>
          <w:szCs w:val="24"/>
          <w:u w:val="single"/>
        </w:rPr>
        <w:t>Money can be applied to student lunch accounts in two ways:</w:t>
      </w:r>
    </w:p>
    <w:p w14:paraId="5044DF7B" w14:textId="77777777" w:rsidR="00BC7B68" w:rsidRPr="00FB3FC7" w:rsidRDefault="00BC7B68" w:rsidP="0034633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B3FC7">
        <w:rPr>
          <w:sz w:val="24"/>
          <w:szCs w:val="24"/>
        </w:rPr>
        <w:t xml:space="preserve">On line at www.payschools.com </w:t>
      </w:r>
      <w:r w:rsidR="008C50CF" w:rsidRPr="00FB3FC7">
        <w:rPr>
          <w:sz w:val="24"/>
          <w:szCs w:val="24"/>
        </w:rPr>
        <w:t>using debit or credit cards</w:t>
      </w:r>
      <w:r w:rsidRPr="00FB3FC7">
        <w:rPr>
          <w:sz w:val="24"/>
          <w:szCs w:val="24"/>
        </w:rPr>
        <w:t xml:space="preserve"> </w:t>
      </w:r>
    </w:p>
    <w:p w14:paraId="7D3E5230" w14:textId="77777777" w:rsidR="00BC7B68" w:rsidRPr="00FB3FC7" w:rsidRDefault="00BC7B68" w:rsidP="0034633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B3FC7">
        <w:rPr>
          <w:sz w:val="24"/>
          <w:szCs w:val="24"/>
        </w:rPr>
        <w:t xml:space="preserve">Link for </w:t>
      </w:r>
      <w:proofErr w:type="spellStart"/>
      <w:r w:rsidRPr="00FB3FC7">
        <w:rPr>
          <w:sz w:val="24"/>
          <w:szCs w:val="24"/>
        </w:rPr>
        <w:t>PaySchools</w:t>
      </w:r>
      <w:proofErr w:type="spellEnd"/>
      <w:r w:rsidRPr="00FB3FC7">
        <w:rPr>
          <w:sz w:val="24"/>
          <w:szCs w:val="24"/>
        </w:rPr>
        <w:t xml:space="preserve"> is on the school webpage</w:t>
      </w:r>
    </w:p>
    <w:p w14:paraId="5AE3F9D7" w14:textId="77777777" w:rsidR="004C19C7" w:rsidRDefault="00BC7B68" w:rsidP="0034633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B3FC7">
        <w:rPr>
          <w:sz w:val="24"/>
          <w:szCs w:val="24"/>
        </w:rPr>
        <w:t>Cash or check paid to the cafeteria staff at the registers</w:t>
      </w:r>
      <w:r w:rsidR="008C50CF" w:rsidRPr="00FB3FC7">
        <w:rPr>
          <w:sz w:val="24"/>
          <w:szCs w:val="24"/>
        </w:rPr>
        <w:t>, no debit or credit cards can be accepted</w:t>
      </w:r>
      <w:r w:rsidR="004C19C7">
        <w:rPr>
          <w:sz w:val="24"/>
          <w:szCs w:val="24"/>
        </w:rPr>
        <w:t xml:space="preserve">.  Total amount of cash or check will be credited to students account.  </w:t>
      </w:r>
    </w:p>
    <w:p w14:paraId="76F4976D" w14:textId="77777777" w:rsidR="00BC7B68" w:rsidRPr="00FB3FC7" w:rsidRDefault="004C19C7" w:rsidP="0034633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 change will be given.  </w:t>
      </w:r>
    </w:p>
    <w:p w14:paraId="20622723" w14:textId="77777777" w:rsidR="00BC7B68" w:rsidRPr="00FB3FC7" w:rsidRDefault="00BC7B68" w:rsidP="00346333">
      <w:pPr>
        <w:spacing w:line="240" w:lineRule="auto"/>
        <w:rPr>
          <w:sz w:val="24"/>
          <w:szCs w:val="24"/>
          <w:u w:val="single"/>
        </w:rPr>
      </w:pPr>
      <w:r w:rsidRPr="00FB3FC7">
        <w:rPr>
          <w:sz w:val="24"/>
          <w:szCs w:val="24"/>
          <w:u w:val="single"/>
        </w:rPr>
        <w:t>Notification of overdue accounts:</w:t>
      </w:r>
    </w:p>
    <w:p w14:paraId="70842AFA" w14:textId="77777777" w:rsidR="00BC7B68" w:rsidRPr="00FB3FC7" w:rsidRDefault="00BC7B68" w:rsidP="0034633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FB3FC7">
        <w:rPr>
          <w:sz w:val="24"/>
          <w:szCs w:val="24"/>
        </w:rPr>
        <w:t>When a student’s balance is running low, the cafeteria staff will discreetly notify them by allowing</w:t>
      </w:r>
      <w:r w:rsidR="00B109A6">
        <w:rPr>
          <w:sz w:val="24"/>
          <w:szCs w:val="24"/>
        </w:rPr>
        <w:t xml:space="preserve"> the student to look at his/her </w:t>
      </w:r>
      <w:r w:rsidRPr="00FB3FC7">
        <w:rPr>
          <w:sz w:val="24"/>
          <w:szCs w:val="24"/>
        </w:rPr>
        <w:t>account on the computer screen</w:t>
      </w:r>
    </w:p>
    <w:p w14:paraId="19719AAE" w14:textId="77777777" w:rsidR="00EE31B1" w:rsidRDefault="00EE31B1" w:rsidP="0034633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FB3FC7">
        <w:rPr>
          <w:sz w:val="24"/>
          <w:szCs w:val="24"/>
        </w:rPr>
        <w:t xml:space="preserve">Parents/Guardians can check balances at any time by setting up an account </w:t>
      </w:r>
      <w:r w:rsidR="00F55E89" w:rsidRPr="00FB3FC7">
        <w:rPr>
          <w:sz w:val="24"/>
          <w:szCs w:val="24"/>
        </w:rPr>
        <w:t xml:space="preserve">with </w:t>
      </w:r>
      <w:hyperlink r:id="rId5" w:history="1">
        <w:r w:rsidR="00D82414" w:rsidRPr="006907A2">
          <w:rPr>
            <w:rStyle w:val="Hyperlink"/>
            <w:sz w:val="24"/>
            <w:szCs w:val="24"/>
          </w:rPr>
          <w:t>www.Payschools.com</w:t>
        </w:r>
      </w:hyperlink>
    </w:p>
    <w:p w14:paraId="3647C161" w14:textId="77777777" w:rsidR="00D82414" w:rsidRPr="00FB3FC7" w:rsidRDefault="00D82414" w:rsidP="0034633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Parents/guardians will receive an email when account is in arrears</w:t>
      </w:r>
    </w:p>
    <w:p w14:paraId="79D27A9B" w14:textId="77777777" w:rsidR="00BC7B68" w:rsidRPr="00FB3FC7" w:rsidRDefault="00BC7B68" w:rsidP="0034633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FB3FC7">
        <w:rPr>
          <w:sz w:val="24"/>
          <w:szCs w:val="24"/>
        </w:rPr>
        <w:t>A statement will be mailed home to parents/guardians</w:t>
      </w:r>
      <w:r w:rsidR="00D82414">
        <w:rPr>
          <w:sz w:val="24"/>
          <w:szCs w:val="24"/>
        </w:rPr>
        <w:t xml:space="preserve"> who do not have an email address on file</w:t>
      </w:r>
    </w:p>
    <w:p w14:paraId="1AB67A62" w14:textId="77777777" w:rsidR="00BC7B68" w:rsidRDefault="00BC7B68" w:rsidP="0034633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FB3FC7">
        <w:rPr>
          <w:sz w:val="24"/>
          <w:szCs w:val="24"/>
        </w:rPr>
        <w:t>Calls will be made to parents/guardians</w:t>
      </w:r>
    </w:p>
    <w:p w14:paraId="6581AEA2" w14:textId="77777777" w:rsidR="00B109A6" w:rsidRPr="00FB3FC7" w:rsidRDefault="00B109A6" w:rsidP="0034633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Outstanding balances carry forward from year to year, so if your student has an outstanding balance from a previous school year they will not be permitted to buy al a carte items until the balance is paid.</w:t>
      </w:r>
    </w:p>
    <w:p w14:paraId="3B155D0F" w14:textId="77777777" w:rsidR="004C19C7" w:rsidRDefault="00BC7B68" w:rsidP="00346333">
      <w:pPr>
        <w:spacing w:line="240" w:lineRule="auto"/>
        <w:rPr>
          <w:sz w:val="24"/>
          <w:szCs w:val="24"/>
        </w:rPr>
      </w:pPr>
      <w:r w:rsidRPr="00FB3FC7">
        <w:rPr>
          <w:sz w:val="24"/>
          <w:szCs w:val="24"/>
        </w:rPr>
        <w:t>Applications for free/reduced meal services can be filled out at any time during the school year.  The applications will be processed within 10 days and parent/guardian will be notified of the outcome by mail or email.</w:t>
      </w:r>
      <w:r w:rsidR="00FB3FC7">
        <w:rPr>
          <w:sz w:val="24"/>
          <w:szCs w:val="24"/>
        </w:rPr>
        <w:t xml:space="preserve">  </w:t>
      </w:r>
    </w:p>
    <w:p w14:paraId="3D9FEAFB" w14:textId="77777777" w:rsidR="00BC7B68" w:rsidRPr="00FB3FC7" w:rsidRDefault="00FB3FC7" w:rsidP="003463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 accounts are coded to prevent identification of students receiving free/reduced meal benefits.</w:t>
      </w:r>
    </w:p>
    <w:p w14:paraId="3B06738E" w14:textId="77777777" w:rsidR="00EE31B1" w:rsidRPr="00FB3FC7" w:rsidRDefault="00EE31B1" w:rsidP="00346333">
      <w:pPr>
        <w:spacing w:line="240" w:lineRule="auto"/>
        <w:rPr>
          <w:sz w:val="24"/>
          <w:szCs w:val="24"/>
        </w:rPr>
      </w:pPr>
      <w:r w:rsidRPr="00FB3FC7">
        <w:rPr>
          <w:sz w:val="24"/>
          <w:szCs w:val="24"/>
        </w:rPr>
        <w:t>This information will be provided in writing</w:t>
      </w:r>
      <w:r w:rsidR="00537E00" w:rsidRPr="00FB3FC7">
        <w:rPr>
          <w:sz w:val="24"/>
          <w:szCs w:val="24"/>
        </w:rPr>
        <w:t xml:space="preserve"> to all MSA students/parents.</w:t>
      </w:r>
    </w:p>
    <w:p w14:paraId="018BD64C" w14:textId="77777777" w:rsidR="00BC7B68" w:rsidRPr="00FB3FC7" w:rsidRDefault="00BC7B68" w:rsidP="00346333">
      <w:pPr>
        <w:spacing w:line="240" w:lineRule="auto"/>
        <w:rPr>
          <w:sz w:val="24"/>
          <w:szCs w:val="24"/>
        </w:rPr>
      </w:pPr>
      <w:r w:rsidRPr="00FB3FC7">
        <w:rPr>
          <w:sz w:val="24"/>
          <w:szCs w:val="24"/>
        </w:rPr>
        <w:t xml:space="preserve">As we continually work to improve the quality of the food while keeping the costs down, it is important that all lunch accounts are kept current.  </w:t>
      </w:r>
    </w:p>
    <w:p w14:paraId="6CA8CE90" w14:textId="77777777" w:rsidR="003B7180" w:rsidRDefault="00BC7B68" w:rsidP="00346333">
      <w:pPr>
        <w:spacing w:line="240" w:lineRule="auto"/>
        <w:rPr>
          <w:sz w:val="24"/>
          <w:szCs w:val="24"/>
        </w:rPr>
      </w:pPr>
      <w:r w:rsidRPr="00FB3FC7">
        <w:rPr>
          <w:sz w:val="24"/>
          <w:szCs w:val="24"/>
        </w:rPr>
        <w:t>Your cooperation will be appreciated.</w:t>
      </w:r>
    </w:p>
    <w:p w14:paraId="230969EB" w14:textId="77777777" w:rsidR="003B7180" w:rsidRDefault="00BC7B68" w:rsidP="003B7180">
      <w:pPr>
        <w:spacing w:after="0" w:line="240" w:lineRule="auto"/>
        <w:rPr>
          <w:sz w:val="24"/>
          <w:szCs w:val="24"/>
        </w:rPr>
      </w:pPr>
      <w:r w:rsidRPr="00FB3FC7">
        <w:rPr>
          <w:sz w:val="24"/>
          <w:szCs w:val="24"/>
        </w:rPr>
        <w:t>Edie Edward</w:t>
      </w:r>
      <w:r w:rsidR="003B7180">
        <w:rPr>
          <w:sz w:val="24"/>
          <w:szCs w:val="24"/>
        </w:rPr>
        <w:t>s</w:t>
      </w:r>
    </w:p>
    <w:p w14:paraId="3B312846" w14:textId="77777777" w:rsidR="00BC7B68" w:rsidRPr="00D82414" w:rsidRDefault="00BC7B68" w:rsidP="003B7180">
      <w:pPr>
        <w:spacing w:after="0" w:line="240" w:lineRule="auto"/>
        <w:rPr>
          <w:sz w:val="14"/>
          <w:szCs w:val="14"/>
        </w:rPr>
      </w:pPr>
      <w:r w:rsidRPr="00D82414">
        <w:rPr>
          <w:sz w:val="14"/>
          <w:szCs w:val="14"/>
        </w:rPr>
        <w:t>Food Service Director</w:t>
      </w:r>
    </w:p>
    <w:p w14:paraId="67E2DF57" w14:textId="77777777" w:rsidR="00BC7B68" w:rsidRPr="00D82414" w:rsidRDefault="00BC7B68" w:rsidP="003B7180">
      <w:pPr>
        <w:spacing w:after="0" w:line="240" w:lineRule="auto"/>
        <w:rPr>
          <w:sz w:val="14"/>
          <w:szCs w:val="14"/>
        </w:rPr>
      </w:pPr>
      <w:r w:rsidRPr="00D82414">
        <w:rPr>
          <w:sz w:val="14"/>
          <w:szCs w:val="14"/>
        </w:rPr>
        <w:t xml:space="preserve">Manatee School </w:t>
      </w:r>
      <w:proofErr w:type="gramStart"/>
      <w:r w:rsidRPr="00D82414">
        <w:rPr>
          <w:sz w:val="14"/>
          <w:szCs w:val="14"/>
        </w:rPr>
        <w:t>For</w:t>
      </w:r>
      <w:proofErr w:type="gramEnd"/>
      <w:r w:rsidRPr="00D82414">
        <w:rPr>
          <w:sz w:val="14"/>
          <w:szCs w:val="14"/>
        </w:rPr>
        <w:t xml:space="preserve"> the Arts</w:t>
      </w:r>
    </w:p>
    <w:p w14:paraId="059F0B9D" w14:textId="77777777" w:rsidR="00BC7B68" w:rsidRPr="00D82414" w:rsidRDefault="00BC7B68" w:rsidP="003B7180">
      <w:pPr>
        <w:spacing w:after="0" w:line="240" w:lineRule="auto"/>
        <w:rPr>
          <w:sz w:val="14"/>
          <w:szCs w:val="14"/>
        </w:rPr>
      </w:pPr>
      <w:r w:rsidRPr="00D82414">
        <w:rPr>
          <w:sz w:val="14"/>
          <w:szCs w:val="14"/>
        </w:rPr>
        <w:t xml:space="preserve">700 </w:t>
      </w:r>
      <w:proofErr w:type="spellStart"/>
      <w:r w:rsidRPr="00D82414">
        <w:rPr>
          <w:sz w:val="14"/>
          <w:szCs w:val="14"/>
        </w:rPr>
        <w:t>Haben</w:t>
      </w:r>
      <w:proofErr w:type="spellEnd"/>
      <w:r w:rsidRPr="00D82414">
        <w:rPr>
          <w:sz w:val="14"/>
          <w:szCs w:val="14"/>
        </w:rPr>
        <w:t xml:space="preserve"> Blvd</w:t>
      </w:r>
    </w:p>
    <w:p w14:paraId="418D34F1" w14:textId="77777777" w:rsidR="00BC7B68" w:rsidRPr="00D82414" w:rsidRDefault="00BC7B68" w:rsidP="003B7180">
      <w:pPr>
        <w:spacing w:after="0" w:line="240" w:lineRule="auto"/>
        <w:rPr>
          <w:sz w:val="14"/>
          <w:szCs w:val="14"/>
        </w:rPr>
      </w:pPr>
      <w:r w:rsidRPr="00D82414">
        <w:rPr>
          <w:sz w:val="14"/>
          <w:szCs w:val="14"/>
        </w:rPr>
        <w:t>Palmetto, Fl 34221</w:t>
      </w:r>
    </w:p>
    <w:p w14:paraId="6134D026" w14:textId="77777777" w:rsidR="00FB3FC7" w:rsidRPr="00D82414" w:rsidRDefault="00BC7B68" w:rsidP="003B7180">
      <w:pPr>
        <w:spacing w:after="0" w:line="240" w:lineRule="auto"/>
        <w:rPr>
          <w:sz w:val="14"/>
          <w:szCs w:val="14"/>
        </w:rPr>
      </w:pPr>
      <w:r w:rsidRPr="00D82414">
        <w:rPr>
          <w:sz w:val="14"/>
          <w:szCs w:val="14"/>
        </w:rPr>
        <w:t>941-721-6800 X 1138</w:t>
      </w:r>
    </w:p>
    <w:sectPr w:rsidR="00FB3FC7" w:rsidRPr="00D82414" w:rsidSect="00D82414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55AD2"/>
    <w:multiLevelType w:val="hybridMultilevel"/>
    <w:tmpl w:val="CB92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871A9"/>
    <w:multiLevelType w:val="hybridMultilevel"/>
    <w:tmpl w:val="5FEC3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91FF8"/>
    <w:multiLevelType w:val="hybridMultilevel"/>
    <w:tmpl w:val="49E66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176A4"/>
    <w:multiLevelType w:val="hybridMultilevel"/>
    <w:tmpl w:val="813ECE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09763127">
    <w:abstractNumId w:val="1"/>
  </w:num>
  <w:num w:numId="2" w16cid:durableId="1842812791">
    <w:abstractNumId w:val="3"/>
  </w:num>
  <w:num w:numId="3" w16cid:durableId="1227454914">
    <w:abstractNumId w:val="0"/>
  </w:num>
  <w:num w:numId="4" w16cid:durableId="613945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3DC"/>
    <w:rsid w:val="00104924"/>
    <w:rsid w:val="001604CA"/>
    <w:rsid w:val="00165422"/>
    <w:rsid w:val="001A5F66"/>
    <w:rsid w:val="001B5AE7"/>
    <w:rsid w:val="002C55EE"/>
    <w:rsid w:val="00322972"/>
    <w:rsid w:val="00346333"/>
    <w:rsid w:val="003B7180"/>
    <w:rsid w:val="00414261"/>
    <w:rsid w:val="004A4FCC"/>
    <w:rsid w:val="004C19C7"/>
    <w:rsid w:val="004D4329"/>
    <w:rsid w:val="00537E00"/>
    <w:rsid w:val="0056549D"/>
    <w:rsid w:val="00660B75"/>
    <w:rsid w:val="00733E20"/>
    <w:rsid w:val="0075437B"/>
    <w:rsid w:val="008016BC"/>
    <w:rsid w:val="0087100D"/>
    <w:rsid w:val="008B04C5"/>
    <w:rsid w:val="008C50B8"/>
    <w:rsid w:val="008C50CF"/>
    <w:rsid w:val="009023DC"/>
    <w:rsid w:val="009704DC"/>
    <w:rsid w:val="009D222D"/>
    <w:rsid w:val="00A42B80"/>
    <w:rsid w:val="00B033C9"/>
    <w:rsid w:val="00B109A6"/>
    <w:rsid w:val="00B17694"/>
    <w:rsid w:val="00BC7B68"/>
    <w:rsid w:val="00BD14A5"/>
    <w:rsid w:val="00C31363"/>
    <w:rsid w:val="00C718DD"/>
    <w:rsid w:val="00D622AB"/>
    <w:rsid w:val="00D82414"/>
    <w:rsid w:val="00DF0D5E"/>
    <w:rsid w:val="00ED3484"/>
    <w:rsid w:val="00EE31B1"/>
    <w:rsid w:val="00F55E89"/>
    <w:rsid w:val="00F7008D"/>
    <w:rsid w:val="00FB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796CA"/>
  <w15:docId w15:val="{04B8CAF1-258A-453F-8E48-52CECDB5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6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4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yschoo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Edie Edwards</cp:lastModifiedBy>
  <cp:revision>2</cp:revision>
  <cp:lastPrinted>2020-07-14T14:47:00Z</cp:lastPrinted>
  <dcterms:created xsi:type="dcterms:W3CDTF">2022-07-26T17:52:00Z</dcterms:created>
  <dcterms:modified xsi:type="dcterms:W3CDTF">2022-07-26T17:52:00Z</dcterms:modified>
</cp:coreProperties>
</file>